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B58CA" w14:textId="77777777" w:rsidR="00BE326D" w:rsidRDefault="00BE326D" w:rsidP="00BE32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Agnes ROSE</w:t>
      </w:r>
      <w:r>
        <w:rPr>
          <w:rFonts w:ascii="Times New Roman" w:hAnsi="Times New Roman" w:cs="Times New Roman"/>
        </w:rPr>
        <w:t xml:space="preserve">       (fl.1484)</w:t>
      </w:r>
    </w:p>
    <w:p w14:paraId="3D4A265C" w14:textId="77777777" w:rsidR="00BE326D" w:rsidRDefault="00BE326D" w:rsidP="00BE326D">
      <w:pPr>
        <w:rPr>
          <w:rFonts w:ascii="Times New Roman" w:hAnsi="Times New Roman" w:cs="Times New Roman"/>
        </w:rPr>
      </w:pPr>
    </w:p>
    <w:p w14:paraId="60AE5D41" w14:textId="77777777" w:rsidR="00BE326D" w:rsidRDefault="00BE326D" w:rsidP="00BE326D">
      <w:pPr>
        <w:rPr>
          <w:rFonts w:ascii="Times New Roman" w:hAnsi="Times New Roman" w:cs="Times New Roman"/>
        </w:rPr>
      </w:pPr>
    </w:p>
    <w:p w14:paraId="1C3C6B8B" w14:textId="77777777" w:rsidR="00BE326D" w:rsidRDefault="00BE326D" w:rsidP="00BE32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John(q.v.).</w:t>
      </w:r>
    </w:p>
    <w:p w14:paraId="54F680AC" w14:textId="77777777" w:rsidR="00BE326D" w:rsidRDefault="00BE326D" w:rsidP="00BE32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FB323C6" w14:textId="77777777" w:rsidR="00BE326D" w:rsidRDefault="00BE326D" w:rsidP="00BE326D">
      <w:pPr>
        <w:rPr>
          <w:rFonts w:ascii="Times New Roman" w:hAnsi="Times New Roman" w:cs="Times New Roman"/>
        </w:rPr>
      </w:pPr>
    </w:p>
    <w:p w14:paraId="66701BE0" w14:textId="77777777" w:rsidR="00BE326D" w:rsidRDefault="00BE326D" w:rsidP="00BE326D">
      <w:pPr>
        <w:rPr>
          <w:rFonts w:ascii="Times New Roman" w:hAnsi="Times New Roman" w:cs="Times New Roman"/>
        </w:rPr>
      </w:pPr>
    </w:p>
    <w:p w14:paraId="75EA3C02" w14:textId="77777777" w:rsidR="00BE326D" w:rsidRDefault="00BE326D" w:rsidP="00BE32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Rokesby</w:t>
      </w:r>
      <w:proofErr w:type="spellEnd"/>
      <w:r>
        <w:rPr>
          <w:rFonts w:ascii="Times New Roman" w:hAnsi="Times New Roman" w:cs="Times New Roman"/>
        </w:rPr>
        <w:t xml:space="preserve"> of London, </w:t>
      </w:r>
      <w:proofErr w:type="spellStart"/>
      <w:r>
        <w:rPr>
          <w:rFonts w:ascii="Times New Roman" w:hAnsi="Times New Roman" w:cs="Times New Roman"/>
        </w:rPr>
        <w:t>tinctor</w:t>
      </w:r>
      <w:proofErr w:type="spellEnd"/>
      <w:r>
        <w:rPr>
          <w:rFonts w:ascii="Times New Roman" w:hAnsi="Times New Roman" w:cs="Times New Roman"/>
        </w:rPr>
        <w:t>(q.v.), his wife, Agnes(q.v.), Robert</w:t>
      </w:r>
    </w:p>
    <w:p w14:paraId="360D1E8D" w14:textId="77777777" w:rsidR="00BE326D" w:rsidRDefault="00BE326D" w:rsidP="00BE32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Caxton(q.v.), William </w:t>
      </w:r>
      <w:proofErr w:type="spellStart"/>
      <w:r>
        <w:rPr>
          <w:rFonts w:ascii="Times New Roman" w:hAnsi="Times New Roman" w:cs="Times New Roman"/>
        </w:rPr>
        <w:t>Merston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Wellys</w:t>
      </w:r>
      <w:proofErr w:type="spellEnd"/>
      <w:r>
        <w:rPr>
          <w:rFonts w:ascii="Times New Roman" w:hAnsi="Times New Roman" w:cs="Times New Roman"/>
        </w:rPr>
        <w:t>(q.v.) bought</w:t>
      </w:r>
    </w:p>
    <w:p w14:paraId="3059CA96" w14:textId="77777777" w:rsidR="00BE326D" w:rsidRDefault="00BE326D" w:rsidP="00BE32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 plaint of disseisin de </w:t>
      </w:r>
      <w:proofErr w:type="spellStart"/>
      <w:r>
        <w:rPr>
          <w:rFonts w:ascii="Times New Roman" w:hAnsi="Times New Roman" w:cs="Times New Roman"/>
        </w:rPr>
        <w:t>quibus</w:t>
      </w:r>
      <w:proofErr w:type="spellEnd"/>
      <w:r>
        <w:rPr>
          <w:rFonts w:ascii="Times New Roman" w:hAnsi="Times New Roman" w:cs="Times New Roman"/>
        </w:rPr>
        <w:t xml:space="preserve"> against them.   (ibid.)</w:t>
      </w:r>
    </w:p>
    <w:p w14:paraId="7FBD9B47" w14:textId="77777777" w:rsidR="00BE326D" w:rsidRDefault="00BE326D" w:rsidP="00BE326D">
      <w:pPr>
        <w:rPr>
          <w:rFonts w:ascii="Times New Roman" w:hAnsi="Times New Roman" w:cs="Times New Roman"/>
        </w:rPr>
      </w:pPr>
    </w:p>
    <w:p w14:paraId="27FAFB3D" w14:textId="77777777" w:rsidR="00BE326D" w:rsidRDefault="00BE326D" w:rsidP="00BE326D">
      <w:pPr>
        <w:rPr>
          <w:rFonts w:ascii="Times New Roman" w:hAnsi="Times New Roman" w:cs="Times New Roman"/>
        </w:rPr>
      </w:pPr>
    </w:p>
    <w:p w14:paraId="62852428" w14:textId="77777777" w:rsidR="00BE326D" w:rsidRDefault="00BE326D" w:rsidP="00BE32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November 2018</w:t>
      </w:r>
    </w:p>
    <w:p w14:paraId="39CE3945" w14:textId="77777777" w:rsidR="006B2F86" w:rsidRPr="00E71FC3" w:rsidRDefault="00BE326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A9ABC" w14:textId="77777777" w:rsidR="00BE326D" w:rsidRDefault="00BE326D" w:rsidP="00E71FC3">
      <w:r>
        <w:separator/>
      </w:r>
    </w:p>
  </w:endnote>
  <w:endnote w:type="continuationSeparator" w:id="0">
    <w:p w14:paraId="1F3E3AF5" w14:textId="77777777" w:rsidR="00BE326D" w:rsidRDefault="00BE326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DED0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7F02C" w14:textId="77777777" w:rsidR="00BE326D" w:rsidRDefault="00BE326D" w:rsidP="00E71FC3">
      <w:r>
        <w:separator/>
      </w:r>
    </w:p>
  </w:footnote>
  <w:footnote w:type="continuationSeparator" w:id="0">
    <w:p w14:paraId="7B7B030C" w14:textId="77777777" w:rsidR="00BE326D" w:rsidRDefault="00BE326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26D"/>
    <w:rsid w:val="001A7C09"/>
    <w:rsid w:val="00577BD5"/>
    <w:rsid w:val="00656CBA"/>
    <w:rsid w:val="006A1F77"/>
    <w:rsid w:val="00733BE7"/>
    <w:rsid w:val="00AB52E8"/>
    <w:rsid w:val="00B16D3F"/>
    <w:rsid w:val="00BB41AC"/>
    <w:rsid w:val="00BE326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C3858"/>
  <w15:chartTrackingRefBased/>
  <w15:docId w15:val="{1C7D6E6C-5632-49B9-93F1-37A29784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326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E32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2018-12-03T22:32:00Z</dcterms:created>
  <dcterms:modified xsi:type="dcterms:W3CDTF">2018-12-03T22:32:00Z</dcterms:modified>
</cp:coreProperties>
</file>